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cs="Times New Roman"/>
          <w:i/>
          <w:sz w:val="56"/>
          <w:szCs w:val="56"/>
          <w:lang w:val="lv-LV"/>
        </w:rPr>
      </w:pPr>
      <w:bookmarkStart w:id="0" w:name="_GoBack"/>
      <w:bookmarkEnd w:id="0"/>
    </w:p>
    <w:p>
      <w:pPr>
        <w:pStyle w:val="2"/>
        <w:rPr>
          <w:rFonts w:cs="Times New Roman"/>
          <w:i/>
          <w:sz w:val="56"/>
          <w:szCs w:val="56"/>
          <w:lang w:val="lv-LV"/>
        </w:rPr>
      </w:pPr>
    </w:p>
    <w:p>
      <w:pPr>
        <w:pStyle w:val="2"/>
        <w:rPr>
          <w:rFonts w:cs="Times New Roman"/>
          <w:i/>
          <w:sz w:val="56"/>
          <w:szCs w:val="56"/>
          <w:lang w:val="lv-LV"/>
        </w:rPr>
      </w:pPr>
    </w:p>
    <w:p>
      <w:pPr>
        <w:pStyle w:val="2"/>
        <w:rPr>
          <w:rFonts w:cs="Times New Roman"/>
          <w:i/>
          <w:color w:val="auto"/>
          <w:sz w:val="56"/>
          <w:szCs w:val="56"/>
          <w:lang w:val="lv-LV"/>
        </w:rPr>
      </w:pPr>
      <w:r>
        <w:rPr>
          <w:rFonts w:cs="Times New Roman"/>
          <w:i/>
          <w:color w:val="auto"/>
          <w:sz w:val="56"/>
          <w:szCs w:val="56"/>
          <w:lang w:val="lv-LV"/>
        </w:rPr>
        <w:t xml:space="preserve">Tiskādu pamatskolas </w:t>
      </w:r>
    </w:p>
    <w:p>
      <w:pPr>
        <w:rPr>
          <w:b/>
          <w:sz w:val="56"/>
          <w:szCs w:val="56"/>
          <w:lang w:val="lv-LV" w:eastAsia="en-US"/>
        </w:rPr>
      </w:pPr>
    </w:p>
    <w:p>
      <w:pPr>
        <w:pStyle w:val="2"/>
        <w:rPr>
          <w:rFonts w:cs="Times New Roman"/>
          <w:i/>
          <w:color w:val="auto"/>
          <w:sz w:val="56"/>
          <w:szCs w:val="56"/>
          <w:lang w:val="lv-LV"/>
        </w:rPr>
      </w:pPr>
      <w:r>
        <w:rPr>
          <w:rFonts w:cs="Times New Roman"/>
          <w:i/>
          <w:color w:val="auto"/>
          <w:sz w:val="56"/>
          <w:szCs w:val="56"/>
          <w:lang w:val="lv-LV"/>
        </w:rPr>
        <w:t xml:space="preserve">AUDZINĀŠANAS  DARBA  </w:t>
      </w:r>
    </w:p>
    <w:p>
      <w:pPr>
        <w:pStyle w:val="2"/>
        <w:rPr>
          <w:rFonts w:cs="Times New Roman"/>
          <w:i/>
          <w:color w:val="auto"/>
          <w:sz w:val="56"/>
          <w:szCs w:val="56"/>
          <w:lang w:val="lv-LV"/>
        </w:rPr>
      </w:pPr>
      <w:r>
        <w:rPr>
          <w:rFonts w:cs="Times New Roman"/>
          <w:i/>
          <w:color w:val="auto"/>
          <w:sz w:val="56"/>
          <w:szCs w:val="56"/>
          <w:lang w:val="lv-LV"/>
        </w:rPr>
        <w:t>PLĀNS</w:t>
      </w:r>
    </w:p>
    <w:p>
      <w:pPr>
        <w:rPr>
          <w:b/>
          <w:sz w:val="56"/>
          <w:szCs w:val="56"/>
          <w:lang w:val="lv-LV"/>
        </w:rPr>
      </w:pPr>
    </w:p>
    <w:p>
      <w:pPr>
        <w:rPr>
          <w:b/>
          <w:sz w:val="56"/>
          <w:szCs w:val="56"/>
          <w:lang w:val="lv-LV"/>
        </w:rPr>
      </w:pPr>
    </w:p>
    <w:p>
      <w:pPr>
        <w:rPr>
          <w:lang w:val="lv-LV"/>
        </w:rPr>
      </w:pPr>
    </w:p>
    <w:p>
      <w:pPr>
        <w:rPr>
          <w:lang w:val="lv-LV"/>
        </w:rPr>
      </w:pPr>
    </w:p>
    <w:p>
      <w:pPr>
        <w:rPr>
          <w:lang w:val="lv-LV"/>
        </w:rPr>
      </w:pPr>
    </w:p>
    <w:p>
      <w:pPr>
        <w:rPr>
          <w:lang w:val="lv-LV"/>
        </w:rPr>
      </w:pPr>
    </w:p>
    <w:p>
      <w:pPr>
        <w:rPr>
          <w:lang w:val="lv-LV"/>
        </w:rPr>
      </w:pPr>
    </w:p>
    <w:p>
      <w:pPr>
        <w:rPr>
          <w:lang w:val="lv-LV"/>
        </w:rPr>
      </w:pPr>
    </w:p>
    <w:p>
      <w:pPr>
        <w:rPr>
          <w:lang w:val="lv-LV"/>
        </w:rPr>
      </w:pPr>
    </w:p>
    <w:p>
      <w:pPr>
        <w:rPr>
          <w:lang w:val="lv-LV"/>
        </w:rPr>
      </w:pPr>
    </w:p>
    <w:p>
      <w:pPr>
        <w:rPr>
          <w:lang w:val="lv-LV"/>
        </w:rPr>
      </w:pPr>
    </w:p>
    <w:p>
      <w:pPr>
        <w:rPr>
          <w:lang w:val="lv-LV"/>
        </w:rPr>
      </w:pPr>
    </w:p>
    <w:p>
      <w:pPr>
        <w:rPr>
          <w:lang w:val="lv-LV"/>
        </w:rPr>
      </w:pPr>
    </w:p>
    <w:p>
      <w:pPr>
        <w:jc w:val="right"/>
        <w:rPr>
          <w:lang w:val="es-ES"/>
        </w:rPr>
      </w:pPr>
    </w:p>
    <w:p>
      <w:pPr>
        <w:rPr>
          <w:lang w:val="lv-LV"/>
        </w:rPr>
      </w:pPr>
    </w:p>
    <w:p>
      <w:pPr>
        <w:rPr>
          <w:lang w:val="lv-LV"/>
        </w:rPr>
      </w:pPr>
    </w:p>
    <w:p>
      <w:pPr>
        <w:rPr>
          <w:lang w:val="lv-LV"/>
        </w:rPr>
      </w:pPr>
    </w:p>
    <w:p>
      <w:pPr>
        <w:jc w:val="center"/>
        <w:rPr>
          <w:lang w:val="lv-LV" w:eastAsia="lv-LV"/>
        </w:rPr>
      </w:pPr>
      <w:r>
        <w:rPr>
          <w:sz w:val="28"/>
          <w:szCs w:val="28"/>
          <w:lang w:val="lv-LV"/>
        </w:rPr>
        <w:t>2022./2023.m.g.</w:t>
      </w:r>
      <w:r>
        <w:rPr>
          <w:rFonts w:ascii="Arial" w:hAnsi="Arial" w:cs="Arial"/>
          <w:sz w:val="20"/>
          <w:szCs w:val="20"/>
          <w:lang w:val="lv-LV"/>
        </w:rPr>
        <w:br w:type="page"/>
      </w:r>
    </w:p>
    <w:p>
      <w:pPr>
        <w:pStyle w:val="3"/>
        <w:rPr>
          <w:rStyle w:val="7"/>
          <w:b/>
          <w:bCs w:val="0"/>
          <w:szCs w:val="28"/>
          <w:lang w:val="lv-LV"/>
        </w:rPr>
      </w:pPr>
      <w:r>
        <w:rPr>
          <w:rStyle w:val="7"/>
          <w:b/>
          <w:bCs w:val="0"/>
          <w:szCs w:val="28"/>
          <w:lang w:val="lv-LV"/>
        </w:rPr>
        <w:t>Tiskādu pamatskolas</w:t>
      </w:r>
    </w:p>
    <w:p>
      <w:pPr>
        <w:pStyle w:val="3"/>
        <w:rPr>
          <w:lang w:val="lv-LV"/>
        </w:rPr>
      </w:pPr>
      <w:r>
        <w:rPr>
          <w:rStyle w:val="7"/>
          <w:b/>
          <w:bCs w:val="0"/>
          <w:szCs w:val="28"/>
          <w:lang w:val="lv-LV"/>
        </w:rPr>
        <w:t xml:space="preserve">2022./2023.m.g. PRIORITĀTES audzināšanas darbā </w:t>
      </w:r>
    </w:p>
    <w:p>
      <w:pPr>
        <w:spacing w:before="100" w:beforeAutospacing="1" w:after="168"/>
        <w:ind w:left="720"/>
        <w:rPr>
          <w:b/>
          <w:sz w:val="28"/>
          <w:szCs w:val="28"/>
          <w:lang w:val="lv-LV" w:eastAsia="lv-LV"/>
        </w:rPr>
      </w:pPr>
    </w:p>
    <w:p>
      <w:pPr>
        <w:numPr>
          <w:ilvl w:val="0"/>
          <w:numId w:val="1"/>
        </w:numPr>
        <w:jc w:val="both"/>
        <w:rPr>
          <w:rStyle w:val="7"/>
          <w:bCs w:val="0"/>
          <w:sz w:val="28"/>
          <w:szCs w:val="28"/>
          <w:lang w:val="lv-LV"/>
        </w:rPr>
      </w:pPr>
      <w:r>
        <w:rPr>
          <w:rStyle w:val="7"/>
          <w:sz w:val="28"/>
          <w:szCs w:val="28"/>
          <w:lang w:val="lv-LV"/>
        </w:rPr>
        <w:t>Nostiprināt skolas un ģimenes sadarbību, veicinot vecāku līdzdalību skolēnu izglītošanā un audzināšanā.</w:t>
      </w:r>
    </w:p>
    <w:p>
      <w:pPr>
        <w:numPr>
          <w:ilvl w:val="0"/>
          <w:numId w:val="1"/>
        </w:numPr>
        <w:jc w:val="both"/>
        <w:rPr>
          <w:b/>
          <w:sz w:val="28"/>
          <w:szCs w:val="28"/>
          <w:lang w:val="lv-LV"/>
        </w:rPr>
      </w:pPr>
      <w:r>
        <w:rPr>
          <w:b/>
          <w:sz w:val="28"/>
          <w:szCs w:val="28"/>
          <w:lang w:val="lv-LV"/>
        </w:rPr>
        <w:t>Sekmēt skolēnu individuālo izaugsmi, pilsonisko līdzdalību un sadarbību.</w:t>
      </w:r>
    </w:p>
    <w:p>
      <w:pPr>
        <w:spacing w:after="160" w:line="256" w:lineRule="auto"/>
        <w:rPr>
          <w:color w:val="FF0000"/>
          <w:sz w:val="28"/>
          <w:szCs w:val="28"/>
          <w:lang w:val="lv-LV"/>
        </w:rPr>
      </w:pPr>
      <w:r>
        <w:rPr>
          <w:color w:val="FF0000"/>
          <w:sz w:val="28"/>
          <w:szCs w:val="28"/>
          <w:lang w:val="lv-LV"/>
        </w:rPr>
        <w:t xml:space="preserve"> </w:t>
      </w:r>
    </w:p>
    <w:p>
      <w:pPr>
        <w:spacing w:after="160" w:line="256" w:lineRule="auto"/>
        <w:rPr>
          <w:lang w:val="lv-LV"/>
        </w:rPr>
      </w:pPr>
      <w:r>
        <w:rPr>
          <w:b/>
          <w:bCs/>
          <w:sz w:val="28"/>
          <w:szCs w:val="28"/>
          <w:lang w:val="lv-LV"/>
        </w:rPr>
        <w:t xml:space="preserve">Mērķis: </w:t>
      </w:r>
    </w:p>
    <w:p>
      <w:pPr>
        <w:pStyle w:val="4"/>
        <w:spacing w:before="90" w:beforeAutospacing="0" w:after="0" w:afterAutospacing="0" w:line="276" w:lineRule="auto"/>
        <w:jc w:val="both"/>
        <w:rPr>
          <w:sz w:val="28"/>
          <w:szCs w:val="28"/>
        </w:rPr>
      </w:pPr>
      <w:r>
        <w:rPr>
          <w:sz w:val="28"/>
          <w:szCs w:val="28"/>
        </w:rPr>
        <w:t>Organizēt un īstenot mērķtiecīgu un pēctecīgu audzināšanas darbu Tiskādu pamatskolā, lai nodrošinātu iespēju katram izglītojamajam kļūt par patstāvīgu, vispusīgi attīstītu, mērķtiecīgu, tikumisku, rīcībspējīgu, krietnu, godprtatīgu un atbildīgu personību sabiedrībā, veicināt izglītojamā izpratni par vērtībām un tikumiem, sekmējot to iedzīvināšanu, stiprināt piederību un lojalitāti Latvijas valstij.</w:t>
      </w:r>
    </w:p>
    <w:p>
      <w:pPr>
        <w:pStyle w:val="4"/>
        <w:spacing w:before="90" w:beforeAutospacing="0" w:after="0" w:afterAutospacing="0" w:line="276" w:lineRule="auto"/>
        <w:jc w:val="both"/>
        <w:rPr>
          <w:b/>
          <w:color w:val="FF0000"/>
          <w:sz w:val="28"/>
          <w:szCs w:val="28"/>
          <w:u w:val="single"/>
        </w:rPr>
      </w:pPr>
    </w:p>
    <w:p>
      <w:pPr>
        <w:pStyle w:val="4"/>
        <w:spacing w:before="90" w:beforeAutospacing="0" w:after="0" w:afterAutospacing="0" w:line="276" w:lineRule="auto"/>
        <w:jc w:val="both"/>
        <w:rPr>
          <w:b/>
          <w:sz w:val="28"/>
          <w:szCs w:val="28"/>
          <w:u w:val="single"/>
        </w:rPr>
      </w:pPr>
      <w:r>
        <w:rPr>
          <w:b/>
          <w:sz w:val="28"/>
          <w:szCs w:val="28"/>
          <w:u w:val="single"/>
        </w:rPr>
        <w:t>Audzināšanas darba uzdevumi:</w:t>
      </w:r>
    </w:p>
    <w:p>
      <w:pPr>
        <w:pStyle w:val="4"/>
        <w:spacing w:before="90" w:beforeAutospacing="0" w:after="0" w:afterAutospacing="0" w:line="276" w:lineRule="auto"/>
        <w:jc w:val="both"/>
        <w:rPr>
          <w:sz w:val="28"/>
          <w:szCs w:val="28"/>
          <w:u w:val="single"/>
        </w:rPr>
      </w:pPr>
    </w:p>
    <w:p>
      <w:pPr>
        <w:pStyle w:val="4"/>
        <w:spacing w:before="0" w:beforeAutospacing="0" w:after="0" w:afterAutospacing="0" w:line="276" w:lineRule="auto"/>
        <w:jc w:val="both"/>
        <w:rPr>
          <w:sz w:val="28"/>
          <w:szCs w:val="28"/>
        </w:rPr>
      </w:pPr>
      <w:r>
        <w:rPr>
          <w:sz w:val="28"/>
          <w:szCs w:val="28"/>
        </w:rPr>
        <w:t>1. Patriotisma jūtu attīstīšana, pilsoniskās līdzdalības veicināšana, sekmējot cieņu pret Latvijas valsti, tautu, tās kultūru un tradīcijām.</w:t>
      </w:r>
    </w:p>
    <w:p>
      <w:pPr>
        <w:pStyle w:val="4"/>
        <w:spacing w:before="0" w:beforeAutospacing="0" w:after="0" w:afterAutospacing="0" w:line="276" w:lineRule="auto"/>
        <w:jc w:val="both"/>
        <w:rPr>
          <w:sz w:val="28"/>
          <w:szCs w:val="28"/>
        </w:rPr>
      </w:pPr>
      <w:r>
        <w:rPr>
          <w:sz w:val="28"/>
          <w:szCs w:val="28"/>
        </w:rPr>
        <w:t>2. Audzēkņu piederības sajūtas veidošana savai ģimenei, skolai, pilsētai, valstij.</w:t>
      </w:r>
    </w:p>
    <w:p>
      <w:pPr>
        <w:pStyle w:val="4"/>
        <w:spacing w:before="0" w:beforeAutospacing="0" w:after="0" w:afterAutospacing="0" w:line="276" w:lineRule="auto"/>
        <w:jc w:val="both"/>
        <w:rPr>
          <w:sz w:val="28"/>
          <w:szCs w:val="28"/>
        </w:rPr>
      </w:pPr>
      <w:r>
        <w:rPr>
          <w:sz w:val="28"/>
          <w:szCs w:val="28"/>
        </w:rPr>
        <w:t>3. Cieņpilnu, atbildīgu un iecietīgu audzēkņu savstarpējo attiecību veicināšana.</w:t>
      </w:r>
    </w:p>
    <w:p>
      <w:pPr>
        <w:spacing w:line="276" w:lineRule="auto"/>
        <w:rPr>
          <w:sz w:val="28"/>
          <w:szCs w:val="28"/>
          <w:lang w:val="lv-LV"/>
        </w:rPr>
      </w:pPr>
      <w:r>
        <w:rPr>
          <w:sz w:val="28"/>
          <w:szCs w:val="28"/>
          <w:lang w:val="lv-LV" w:eastAsia="en-US"/>
        </w:rPr>
        <w:t>4.</w:t>
      </w:r>
      <w:r>
        <w:rPr>
          <w:sz w:val="28"/>
          <w:szCs w:val="28"/>
          <w:lang w:val="lv-LV"/>
        </w:rPr>
        <w:t>Veidot morāles un ētikas, demokrātijas principiem atbilstošu skolas psiholoģisko</w:t>
      </w:r>
    </w:p>
    <w:p>
      <w:pPr>
        <w:spacing w:line="276" w:lineRule="auto"/>
        <w:rPr>
          <w:sz w:val="28"/>
          <w:szCs w:val="28"/>
          <w:lang w:val="lv-LV"/>
        </w:rPr>
      </w:pPr>
      <w:r>
        <w:rPr>
          <w:sz w:val="28"/>
          <w:szCs w:val="28"/>
          <w:lang w:val="lv-LV"/>
        </w:rPr>
        <w:t xml:space="preserve">klimatu, kurā katrs bērns tiktu vienlīdz augstu novērtēts neatkarīgi no viņa spējām. </w:t>
      </w:r>
    </w:p>
    <w:p>
      <w:pPr>
        <w:spacing w:line="276" w:lineRule="auto"/>
        <w:rPr>
          <w:sz w:val="28"/>
          <w:szCs w:val="28"/>
          <w:lang w:val="de-DE"/>
        </w:rPr>
      </w:pPr>
      <w:r>
        <w:rPr>
          <w:sz w:val="28"/>
          <w:szCs w:val="28"/>
          <w:lang w:val="de-DE"/>
        </w:rPr>
        <w:t xml:space="preserve">5. Sekmēt ģimenes, klases, skolas kultūrvides veidošanos. </w:t>
      </w:r>
    </w:p>
    <w:p>
      <w:pPr>
        <w:spacing w:line="276" w:lineRule="auto"/>
        <w:rPr>
          <w:sz w:val="28"/>
          <w:szCs w:val="28"/>
          <w:lang w:val="de-DE"/>
        </w:rPr>
      </w:pPr>
      <w:r>
        <w:rPr>
          <w:sz w:val="28"/>
          <w:szCs w:val="28"/>
          <w:lang w:val="de-DE"/>
        </w:rPr>
        <w:t xml:space="preserve">6. Sekmēt izglītojamo socializāciju daudzveidīgā mācību stundu un ārpusstundu darbā. </w:t>
      </w:r>
    </w:p>
    <w:p>
      <w:pPr>
        <w:spacing w:line="276" w:lineRule="auto"/>
        <w:rPr>
          <w:b/>
          <w:bCs/>
          <w:sz w:val="32"/>
          <w:szCs w:val="32"/>
          <w:lang w:val="de-DE"/>
        </w:rPr>
      </w:pPr>
      <w:r>
        <w:rPr>
          <w:sz w:val="28"/>
          <w:szCs w:val="28"/>
          <w:lang w:val="de-DE"/>
        </w:rPr>
        <w:t>7. Stiprināt skolas un vecāku sadarbību.</w:t>
      </w:r>
    </w:p>
    <w:p>
      <w:pPr>
        <w:spacing w:after="200" w:line="276" w:lineRule="auto"/>
        <w:rPr>
          <w:b/>
          <w:sz w:val="28"/>
          <w:szCs w:val="28"/>
          <w:lang w:val="de-DE"/>
        </w:rPr>
      </w:pPr>
      <w:r>
        <w:rPr>
          <w:b/>
          <w:sz w:val="28"/>
          <w:szCs w:val="28"/>
          <w:lang w:val="de-DE"/>
        </w:rPr>
        <w:br w:type="page"/>
      </w:r>
    </w:p>
    <w:p>
      <w:pPr>
        <w:jc w:val="center"/>
        <w:rPr>
          <w:b/>
          <w:sz w:val="28"/>
          <w:szCs w:val="28"/>
          <w:lang w:val="lv-LV"/>
        </w:rPr>
      </w:pPr>
      <w:r>
        <w:rPr>
          <w:b/>
          <w:sz w:val="28"/>
          <w:szCs w:val="28"/>
          <w:lang w:val="pt-BR"/>
        </w:rPr>
        <w:t xml:space="preserve">Tiskādu pamatskolas </w:t>
      </w:r>
      <w:r>
        <w:rPr>
          <w:b/>
          <w:sz w:val="28"/>
          <w:szCs w:val="28"/>
          <w:lang w:val="lv-LV"/>
        </w:rPr>
        <w:t>ārpusklases pasākumu plāns</w:t>
      </w:r>
    </w:p>
    <w:p>
      <w:pPr>
        <w:jc w:val="center"/>
        <w:rPr>
          <w:b/>
          <w:sz w:val="28"/>
          <w:szCs w:val="28"/>
          <w:lang w:val="lv-LV"/>
        </w:rPr>
      </w:pPr>
    </w:p>
    <w:p>
      <w:pPr>
        <w:jc w:val="center"/>
        <w:rPr>
          <w:b/>
          <w:sz w:val="28"/>
          <w:szCs w:val="28"/>
          <w:lang w:val="lv-LV"/>
        </w:rPr>
      </w:pPr>
      <w:r>
        <w:rPr>
          <w:b/>
          <w:sz w:val="28"/>
          <w:szCs w:val="28"/>
          <w:lang w:val="lv-LV"/>
        </w:rPr>
        <w:t>2022./2023.m.g.</w:t>
      </w:r>
    </w:p>
    <w:p>
      <w:pPr>
        <w:rPr>
          <w:b/>
          <w:bCs/>
          <w:sz w:val="28"/>
          <w:szCs w:val="28"/>
          <w:lang w:val="lv-LV"/>
        </w:rPr>
      </w:pPr>
    </w:p>
    <w:tbl>
      <w:tblPr>
        <w:tblStyle w:val="9"/>
        <w:tblW w:w="1018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4"/>
        <w:gridCol w:w="3954"/>
        <w:gridCol w:w="34"/>
        <w:gridCol w:w="1383"/>
        <w:gridCol w:w="33"/>
        <w:gridCol w:w="2093"/>
        <w:gridCol w:w="53"/>
        <w:gridCol w:w="1783"/>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38" w:type="dxa"/>
            <w:gridSpan w:val="2"/>
            <w:tcBorders>
              <w:top w:val="single" w:color="auto" w:sz="4" w:space="0"/>
              <w:left w:val="single" w:color="auto" w:sz="4" w:space="0"/>
              <w:bottom w:val="single" w:color="auto" w:sz="4" w:space="0"/>
              <w:right w:val="single" w:color="auto" w:sz="4" w:space="0"/>
            </w:tcBorders>
          </w:tcPr>
          <w:p>
            <w:pPr>
              <w:jc w:val="center"/>
              <w:rPr>
                <w:lang w:val="lv-LV"/>
              </w:rPr>
            </w:pPr>
            <w:r>
              <w:rPr>
                <w:lang w:val="lv-LV"/>
              </w:rPr>
              <w:t>Nr.p.k.</w:t>
            </w:r>
          </w:p>
        </w:tc>
        <w:tc>
          <w:tcPr>
            <w:tcW w:w="3988" w:type="dxa"/>
            <w:gridSpan w:val="2"/>
            <w:tcBorders>
              <w:top w:val="single" w:color="auto" w:sz="4" w:space="0"/>
              <w:left w:val="single" w:color="auto" w:sz="4" w:space="0"/>
              <w:bottom w:val="single" w:color="auto" w:sz="4" w:space="0"/>
              <w:right w:val="single" w:color="auto" w:sz="4" w:space="0"/>
            </w:tcBorders>
          </w:tcPr>
          <w:p>
            <w:pPr>
              <w:jc w:val="center"/>
              <w:rPr>
                <w:lang w:val="lv-LV"/>
              </w:rPr>
            </w:pPr>
            <w:r>
              <w:rPr>
                <w:lang w:val="lv-LV"/>
              </w:rPr>
              <w:t>Pasākums</w:t>
            </w:r>
          </w:p>
        </w:tc>
        <w:tc>
          <w:tcPr>
            <w:tcW w:w="1416" w:type="dxa"/>
            <w:gridSpan w:val="2"/>
            <w:tcBorders>
              <w:top w:val="single" w:color="auto" w:sz="4" w:space="0"/>
              <w:left w:val="single" w:color="auto" w:sz="4" w:space="0"/>
              <w:bottom w:val="single" w:color="auto" w:sz="4" w:space="0"/>
              <w:right w:val="single" w:color="auto" w:sz="4" w:space="0"/>
            </w:tcBorders>
          </w:tcPr>
          <w:p>
            <w:pPr>
              <w:jc w:val="center"/>
              <w:rPr>
                <w:lang w:val="lv-LV"/>
              </w:rPr>
            </w:pPr>
            <w:r>
              <w:rPr>
                <w:lang w:val="lv-LV"/>
              </w:rPr>
              <w:t>Laiks</w:t>
            </w:r>
          </w:p>
        </w:tc>
        <w:tc>
          <w:tcPr>
            <w:tcW w:w="2146" w:type="dxa"/>
            <w:gridSpan w:val="2"/>
            <w:tcBorders>
              <w:top w:val="single" w:color="auto" w:sz="4" w:space="0"/>
              <w:left w:val="single" w:color="auto" w:sz="4" w:space="0"/>
              <w:bottom w:val="single" w:color="auto" w:sz="4" w:space="0"/>
              <w:right w:val="single" w:color="auto" w:sz="4" w:space="0"/>
            </w:tcBorders>
          </w:tcPr>
          <w:p>
            <w:pPr>
              <w:jc w:val="center"/>
              <w:rPr>
                <w:lang w:val="lv-LV"/>
              </w:rPr>
            </w:pPr>
            <w:r>
              <w:rPr>
                <w:lang w:val="lv-LV"/>
              </w:rPr>
              <w:t>Atbildīgais</w:t>
            </w:r>
          </w:p>
        </w:tc>
        <w:tc>
          <w:tcPr>
            <w:tcW w:w="1797" w:type="dxa"/>
            <w:gridSpan w:val="2"/>
            <w:tcBorders>
              <w:top w:val="single" w:color="auto" w:sz="4" w:space="0"/>
              <w:left w:val="single" w:color="auto" w:sz="4" w:space="0"/>
              <w:bottom w:val="single" w:color="auto" w:sz="4" w:space="0"/>
              <w:right w:val="single" w:color="auto" w:sz="4" w:space="0"/>
            </w:tcBorders>
          </w:tcPr>
          <w:p>
            <w:pPr>
              <w:jc w:val="center"/>
              <w:rPr>
                <w:lang w:val="lv-LV"/>
              </w:rPr>
            </w:pPr>
            <w:r>
              <w:rPr>
                <w:lang w:val="lv-LV"/>
              </w:rPr>
              <w:t>Noformēšana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85" w:type="dxa"/>
            <w:gridSpan w:val="10"/>
            <w:tcBorders>
              <w:top w:val="single" w:color="auto" w:sz="4" w:space="0"/>
              <w:left w:val="single" w:color="auto" w:sz="4" w:space="0"/>
              <w:bottom w:val="single" w:color="auto" w:sz="4" w:space="0"/>
              <w:right w:val="single" w:color="auto" w:sz="4" w:space="0"/>
            </w:tcBorders>
            <w:shd w:val="clear" w:color="auto" w:fill="92D050"/>
          </w:tcPr>
          <w:p>
            <w:pPr>
              <w:jc w:val="center"/>
              <w:rPr>
                <w:b/>
                <w:i/>
                <w:lang w:val="lv-LV"/>
              </w:rPr>
            </w:pPr>
            <w:r>
              <w:rPr>
                <w:b/>
                <w:i/>
                <w:lang w:val="lv-LV"/>
              </w:rPr>
              <w:t>Septembris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Zinību diena</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01.09.2022.</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I.Ščerbakova</w:t>
            </w:r>
          </w:p>
          <w:p>
            <w:pPr>
              <w:rPr>
                <w:lang w:val="lv-LV"/>
              </w:rPr>
            </w:pPr>
            <w:r>
              <w:rPr>
                <w:lang w:val="lv-LV"/>
              </w:rPr>
              <w:t>SP</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I.Ščerbakova</w:t>
            </w:r>
          </w:p>
          <w:p>
            <w:pPr>
              <w:rPr>
                <w:lang w:val="lv-LV"/>
              </w:rPr>
            </w:pPr>
            <w:r>
              <w:rPr>
                <w:lang w:val="lv-LV"/>
              </w:rPr>
              <w:t>L.Ņemņaseva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 xml:space="preserve">Tēva diena. </w:t>
            </w:r>
            <w:r>
              <w:rPr>
                <w:lang w:val="de-AT"/>
              </w:rPr>
              <w:t>Ģimenes sporta svētki “Mamma, tētis, es – sportiska ģimene”</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09.09.2022.</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G.Žugunova,</w:t>
            </w:r>
          </w:p>
          <w:p>
            <w:pPr>
              <w:rPr>
                <w:lang w:val="lv-LV"/>
              </w:rPr>
            </w:pPr>
            <w:r>
              <w:rPr>
                <w:lang w:val="lv-LV"/>
              </w:rPr>
              <w:t>A.Mironovs, SP</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 xml:space="preserve">Rudens pārgājiens </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 xml:space="preserve"> __.09.2022.</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Kl.audzinātāji</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Drošības nedēļa</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26. – 30. 09.2022.</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I.Ščerbakova Kl.audzinātāji</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Miķeļdienas izstāde „Rudens veltes”</w:t>
            </w:r>
          </w:p>
          <w:p>
            <w:pPr>
              <w:rPr>
                <w:lang w:val="lv-LV"/>
              </w:rPr>
            </w:pPr>
            <w:r>
              <w:rPr>
                <w:lang w:val="lv-LV"/>
              </w:rPr>
              <w:t xml:space="preserve">Miķeļdienas tradīcijas </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26.-29. 09.2022.</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Kl.audzinātāji</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85" w:type="dxa"/>
            <w:gridSpan w:val="10"/>
            <w:tcBorders>
              <w:top w:val="single" w:color="auto" w:sz="4" w:space="0"/>
              <w:left w:val="single" w:color="auto" w:sz="4" w:space="0"/>
              <w:bottom w:val="single" w:color="auto" w:sz="4" w:space="0"/>
              <w:right w:val="single" w:color="auto" w:sz="4" w:space="0"/>
            </w:tcBorders>
            <w:shd w:val="clear" w:color="auto" w:fill="92D050"/>
          </w:tcPr>
          <w:p>
            <w:pPr>
              <w:jc w:val="center"/>
              <w:rPr>
                <w:b/>
                <w:i/>
                <w:lang w:val="lv-LV"/>
              </w:rPr>
            </w:pPr>
            <w:r>
              <w:rPr>
                <w:b/>
                <w:i/>
                <w:lang w:val="lv-LV"/>
              </w:rPr>
              <w:t>Oktobris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Skolotāju dienai vēltīts pasākums</w:t>
            </w:r>
          </w:p>
          <w:p>
            <w:pPr>
              <w:rPr>
                <w:lang w:val="lv-LV"/>
              </w:rPr>
            </w:pPr>
            <w:r>
              <w:rPr>
                <w:lang w:val="lv-LV"/>
              </w:rPr>
              <w:t>Pašpārvaldes diena.</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07.10</w:t>
            </w:r>
            <w:r>
              <w:rPr>
                <w:color w:val="FF0000"/>
                <w:lang w:val="lv-LV"/>
              </w:rPr>
              <w:t>.</w:t>
            </w:r>
            <w:r>
              <w:rPr>
                <w:lang w:val="lv-LV"/>
              </w:rPr>
              <w:t>2022.</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I.Ščerbakova</w:t>
            </w:r>
          </w:p>
          <w:p>
            <w:pPr>
              <w:rPr>
                <w:lang w:val="lv-LV"/>
              </w:rPr>
            </w:pPr>
            <w:r>
              <w:rPr>
                <w:lang w:val="lv-LV"/>
              </w:rPr>
              <w:t>SP</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Skolēnu pašpārvalde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Iesvētīšana pirmklasniekos,  piektklasniekos.</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__.10.2022.</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E.Valenieka(4.kl)</w:t>
            </w:r>
          </w:p>
          <w:p>
            <w:pPr>
              <w:rPr>
                <w:lang w:val="lv-LV"/>
              </w:rPr>
            </w:pPr>
            <w:r>
              <w:rPr>
                <w:lang w:val="lv-LV"/>
              </w:rPr>
              <w:t>V.Beļajeva (6.kl.)</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 xml:space="preserve">Karjeras nedēļa </w:t>
            </w:r>
          </w:p>
          <w:p>
            <w:pPr>
              <w:rPr>
                <w:lang w:val="lv-LV"/>
              </w:rPr>
            </w:pPr>
            <w:r>
              <w:rPr>
                <w:lang w:val="lv-LV"/>
              </w:rPr>
              <w:t>(Mācību ekskursijas uzņēmumos)</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10.2022.</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I.Ščerbakova</w:t>
            </w:r>
          </w:p>
          <w:p>
            <w:pPr>
              <w:rPr>
                <w:lang w:val="lv-LV"/>
              </w:rPr>
            </w:pPr>
            <w:r>
              <w:rPr>
                <w:lang w:val="lv-LV"/>
              </w:rPr>
              <w:t>Kl.audzinātāji</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Valsts valodas diena</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14.10.2022.</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Latviešu valodas skolotāji</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Vecāku kopsapulce</w:t>
            </w:r>
          </w:p>
        </w:tc>
        <w:tc>
          <w:tcPr>
            <w:tcW w:w="1416" w:type="dxa"/>
            <w:gridSpan w:val="2"/>
            <w:tcBorders>
              <w:top w:val="single" w:color="auto" w:sz="4" w:space="0"/>
              <w:left w:val="single" w:color="auto" w:sz="4" w:space="0"/>
              <w:bottom w:val="single" w:color="auto" w:sz="4" w:space="0"/>
              <w:right w:val="single" w:color="auto" w:sz="4" w:space="0"/>
            </w:tcBorders>
          </w:tcPr>
          <w:p>
            <w:pPr>
              <w:rPr>
                <w:sz w:val="22"/>
                <w:szCs w:val="22"/>
                <w:lang w:val="lv-LV"/>
              </w:rPr>
            </w:pPr>
            <w:r>
              <w:rPr>
                <w:sz w:val="22"/>
                <w:szCs w:val="22"/>
                <w:lang w:val="lv-LV"/>
              </w:rPr>
              <w:t>21.10.2022.</w:t>
            </w:r>
          </w:p>
          <w:p>
            <w:pPr>
              <w:rPr>
                <w:sz w:val="22"/>
                <w:szCs w:val="22"/>
                <w:lang w:val="lv-LV"/>
              </w:rPr>
            </w:pP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O.Miseviča</w:t>
            </w:r>
          </w:p>
          <w:p>
            <w:pPr>
              <w:rPr>
                <w:lang w:val="lv-LV"/>
              </w:rPr>
            </w:pPr>
            <w:r>
              <w:rPr>
                <w:lang w:val="lv-LV"/>
              </w:rPr>
              <w:t>E.Valenieka</w:t>
            </w:r>
          </w:p>
          <w:p>
            <w:pPr>
              <w:rPr>
                <w:lang w:val="lv-LV"/>
              </w:rPr>
            </w:pPr>
            <w:r>
              <w:rPr>
                <w:lang w:val="lv-LV"/>
              </w:rPr>
              <w:t>I.Ščerbakova</w:t>
            </w:r>
          </w:p>
          <w:p>
            <w:pPr>
              <w:rPr>
                <w:lang w:val="lv-LV"/>
              </w:rPr>
            </w:pPr>
            <w:r>
              <w:rPr>
                <w:lang w:val="lv-LV"/>
              </w:rPr>
              <w:t>Kl.audzinātāji</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Rudens balle</w:t>
            </w:r>
          </w:p>
        </w:tc>
        <w:tc>
          <w:tcPr>
            <w:tcW w:w="1416" w:type="dxa"/>
            <w:gridSpan w:val="2"/>
            <w:tcBorders>
              <w:top w:val="single" w:color="auto" w:sz="4" w:space="0"/>
              <w:left w:val="single" w:color="auto" w:sz="4" w:space="0"/>
              <w:bottom w:val="single" w:color="auto" w:sz="4" w:space="0"/>
              <w:right w:val="single" w:color="auto" w:sz="4" w:space="0"/>
            </w:tcBorders>
          </w:tcPr>
          <w:p>
            <w:pPr>
              <w:rPr>
                <w:sz w:val="22"/>
                <w:szCs w:val="22"/>
                <w:lang w:val="lv-LV"/>
              </w:rPr>
            </w:pPr>
            <w:r>
              <w:rPr>
                <w:sz w:val="22"/>
                <w:szCs w:val="22"/>
                <w:lang w:val="lv-LV"/>
              </w:rPr>
              <w:t>21.10.2022.</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Kl.audzinātāji, SP</w:t>
            </w:r>
          </w:p>
          <w:p>
            <w:pPr>
              <w:rPr>
                <w:lang w:val="lv-LV"/>
              </w:rPr>
            </w:pP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85" w:type="dxa"/>
            <w:gridSpan w:val="10"/>
            <w:tcBorders>
              <w:top w:val="single" w:color="auto" w:sz="4" w:space="0"/>
              <w:left w:val="single" w:color="auto" w:sz="4" w:space="0"/>
              <w:bottom w:val="single" w:color="auto" w:sz="4" w:space="0"/>
              <w:right w:val="single" w:color="auto" w:sz="4" w:space="0"/>
            </w:tcBorders>
            <w:shd w:val="clear" w:color="auto" w:fill="92D050"/>
          </w:tcPr>
          <w:p>
            <w:pPr>
              <w:jc w:val="center"/>
              <w:rPr>
                <w:b/>
                <w:i/>
                <w:lang w:val="lv-LV"/>
              </w:rPr>
            </w:pPr>
            <w:r>
              <w:rPr>
                <w:b/>
                <w:i/>
                <w:lang w:val="lv-LV"/>
              </w:rPr>
              <w:t>Novembris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 xml:space="preserve">Mārtiņdiena sākumskolai </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10.11.2022.</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7.klase</w:t>
            </w:r>
          </w:p>
          <w:p>
            <w:pPr>
              <w:rPr>
                <w:lang w:val="lv-LV"/>
              </w:rPr>
            </w:pPr>
            <w:r>
              <w:rPr>
                <w:lang w:val="lv-LV"/>
              </w:rPr>
              <w:t>I.Ščerbakova</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fldChar w:fldCharType="begin"/>
            </w:r>
            <w:r>
              <w:instrText xml:space="preserve"> HYPERLINK "https://lv.wikipedia.org/wiki/L%C4%81%C4%8Dpl%C4%93%C5%A1a_diena" \o "Lāčplēša diena" </w:instrText>
            </w:r>
            <w:r>
              <w:fldChar w:fldCharType="separate"/>
            </w:r>
            <w:r>
              <w:rPr>
                <w:rStyle w:val="6"/>
                <w:rFonts w:eastAsiaTheme="majorEastAsia"/>
                <w:color w:val="auto"/>
                <w:u w:val="none"/>
                <w:lang w:val="en-US"/>
              </w:rPr>
              <w:t>Lāčplēša diena</w:t>
            </w:r>
            <w:r>
              <w:rPr>
                <w:rStyle w:val="6"/>
                <w:rFonts w:eastAsiaTheme="majorEastAsia"/>
                <w:color w:val="auto"/>
                <w:u w:val="none"/>
                <w:lang w:val="en-US"/>
              </w:rPr>
              <w:fldChar w:fldCharType="end"/>
            </w:r>
            <w:r>
              <w:rPr>
                <w:lang w:val="lv-LV"/>
              </w:rPr>
              <w:t>s sacensības</w:t>
            </w:r>
          </w:p>
        </w:tc>
        <w:tc>
          <w:tcPr>
            <w:tcW w:w="1416" w:type="dxa"/>
            <w:gridSpan w:val="2"/>
            <w:tcBorders>
              <w:top w:val="single" w:color="auto" w:sz="4" w:space="0"/>
              <w:left w:val="single" w:color="auto" w:sz="4" w:space="0"/>
              <w:bottom w:val="single" w:color="auto" w:sz="4" w:space="0"/>
              <w:right w:val="single" w:color="auto" w:sz="4" w:space="0"/>
            </w:tcBorders>
          </w:tcPr>
          <w:p>
            <w:pPr>
              <w:rPr>
                <w:sz w:val="22"/>
                <w:szCs w:val="22"/>
                <w:lang w:val="lv-LV"/>
              </w:rPr>
            </w:pPr>
            <w:r>
              <w:rPr>
                <w:sz w:val="22"/>
                <w:szCs w:val="22"/>
                <w:lang w:val="lv-LV"/>
              </w:rPr>
              <w:t>11.11.2022.</w:t>
            </w:r>
          </w:p>
          <w:p>
            <w:pPr>
              <w:rPr>
                <w:sz w:val="22"/>
                <w:szCs w:val="22"/>
                <w:lang w:val="lv-LV"/>
              </w:rPr>
            </w:pP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A Mironovs</w:t>
            </w:r>
          </w:p>
          <w:p>
            <w:pPr>
              <w:rPr>
                <w:lang w:val="lv-LV"/>
              </w:rPr>
            </w:pPr>
            <w:r>
              <w:rPr>
                <w:lang w:val="lv-LV"/>
              </w:rPr>
              <w:t>Kl.audzinātāji</w:t>
            </w:r>
          </w:p>
        </w:tc>
        <w:tc>
          <w:tcPr>
            <w:tcW w:w="1797" w:type="dxa"/>
            <w:gridSpan w:val="2"/>
            <w:tcBorders>
              <w:top w:val="single" w:color="auto" w:sz="4" w:space="0"/>
              <w:left w:val="single" w:color="auto" w:sz="4" w:space="0"/>
              <w:bottom w:val="single" w:color="auto" w:sz="4" w:space="0"/>
              <w:right w:val="single" w:color="auto" w:sz="4" w:space="0"/>
            </w:tcBorders>
          </w:tcPr>
          <w:p>
            <w:pPr>
              <w:rPr>
                <w:color w:val="FF0000"/>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Patriotisko pasākumu cikls „Latvijai - 104”:</w:t>
            </w:r>
          </w:p>
          <w:p>
            <w:pPr>
              <w:pStyle w:val="12"/>
              <w:numPr>
                <w:ilvl w:val="0"/>
                <w:numId w:val="3"/>
              </w:numPr>
              <w:rPr>
                <w:lang w:val="lv-LV"/>
              </w:rPr>
            </w:pPr>
            <w:r>
              <w:rPr>
                <w:lang w:val="lv-LV"/>
              </w:rPr>
              <w:t>Skolēnu radošo darbu izstāde;</w:t>
            </w:r>
          </w:p>
          <w:p>
            <w:pPr>
              <w:pStyle w:val="12"/>
              <w:numPr>
                <w:ilvl w:val="0"/>
                <w:numId w:val="3"/>
              </w:numPr>
              <w:rPr>
                <w:lang w:val="lv-LV"/>
              </w:rPr>
            </w:pPr>
            <w:r>
              <w:rPr>
                <w:lang w:val="lv-LV"/>
              </w:rPr>
              <w:t>Svinīgie pasākumi, veltīti 104.LR gadadienai (skolā, pagastā, novadā)</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14.-18.11. 2022.</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I.Ščerbakova</w:t>
            </w:r>
          </w:p>
          <w:p>
            <w:pPr>
              <w:rPr>
                <w:lang w:val="lv-LV"/>
              </w:rPr>
            </w:pPr>
            <w:r>
              <w:rPr>
                <w:lang w:val="lv-LV"/>
              </w:rPr>
              <w:t>Ļ.Ņemņaseva</w:t>
            </w:r>
          </w:p>
          <w:p>
            <w:pPr>
              <w:rPr>
                <w:lang w:val="lv-LV"/>
              </w:rPr>
            </w:pPr>
            <w:r>
              <w:rPr>
                <w:lang w:val="lv-LV"/>
              </w:rPr>
              <w:t>Ž.Čuhnova</w:t>
            </w:r>
          </w:p>
          <w:p>
            <w:pPr>
              <w:rPr>
                <w:lang w:val="lv-LV"/>
              </w:rPr>
            </w:pPr>
            <w:r>
              <w:rPr>
                <w:lang w:val="lv-LV"/>
              </w:rPr>
              <w:t>B.Apkalne</w:t>
            </w:r>
          </w:p>
          <w:p>
            <w:pPr>
              <w:rPr>
                <w:lang w:val="lv-LV"/>
              </w:rPr>
            </w:pPr>
            <w:r>
              <w:rPr>
                <w:lang w:val="lv-LV"/>
              </w:rPr>
              <w:t>L.Šmaukstele</w:t>
            </w:r>
          </w:p>
          <w:p>
            <w:pPr>
              <w:rPr>
                <w:lang w:val="lv-LV"/>
              </w:rPr>
            </w:pP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9.klase</w:t>
            </w:r>
          </w:p>
          <w:p>
            <w:pPr>
              <w:rPr>
                <w:lang w:val="lv-LV"/>
              </w:rPr>
            </w:pPr>
            <w:r>
              <w:rPr>
                <w:lang w:val="lv-LV"/>
              </w:rPr>
              <w:t>L.Šmaukstele</w:t>
            </w:r>
          </w:p>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85" w:type="dxa"/>
            <w:gridSpan w:val="10"/>
            <w:tcBorders>
              <w:top w:val="single" w:color="auto" w:sz="4" w:space="0"/>
              <w:left w:val="single" w:color="auto" w:sz="4" w:space="0"/>
              <w:bottom w:val="single" w:color="auto" w:sz="4" w:space="0"/>
              <w:right w:val="single" w:color="auto" w:sz="4" w:space="0"/>
            </w:tcBorders>
            <w:shd w:val="clear" w:color="auto" w:fill="92D050"/>
          </w:tcPr>
          <w:p>
            <w:pPr>
              <w:jc w:val="center"/>
              <w:rPr>
                <w:b/>
                <w:i/>
                <w:lang w:val="lv-LV"/>
              </w:rPr>
            </w:pPr>
            <w:r>
              <w:rPr>
                <w:b/>
                <w:i/>
                <w:lang w:val="lv-LV"/>
              </w:rPr>
              <w:t>Decembris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Klašu un skolas  telpu dekorēšana Ziemassvētkiem</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01.-23.12.</w:t>
            </w:r>
          </w:p>
          <w:p>
            <w:pPr>
              <w:rPr>
                <w:lang w:val="lv-LV"/>
              </w:rPr>
            </w:pPr>
            <w:r>
              <w:rPr>
                <w:lang w:val="lv-LV"/>
              </w:rPr>
              <w:t>2022.</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Kl.audzinātāji</w:t>
            </w:r>
          </w:p>
          <w:p>
            <w:pPr>
              <w:rPr>
                <w:lang w:val="lv-LV"/>
              </w:rPr>
            </w:pPr>
            <w:r>
              <w:rPr>
                <w:lang w:val="lv-LV"/>
              </w:rPr>
              <w:t>Interešu izglītības skolotāji</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Ziemassvētku pasākums</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23.12.2022.</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I.Ščerbakova, SP</w:t>
            </w:r>
          </w:p>
          <w:p>
            <w:pPr>
              <w:rPr>
                <w:lang w:val="lv-LV"/>
              </w:rPr>
            </w:pPr>
            <w:r>
              <w:rPr>
                <w:lang w:val="lv-LV"/>
              </w:rPr>
              <w:t>Kl.audzinātāji</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 xml:space="preserve">7.kl. - foajē </w:t>
            </w:r>
          </w:p>
          <w:p>
            <w:pPr>
              <w:rPr>
                <w:lang w:val="lv-LV"/>
              </w:rPr>
            </w:pPr>
            <w:r>
              <w:rPr>
                <w:lang w:val="lv-LV"/>
              </w:rPr>
              <w:t>8.kl. - zāle</w:t>
            </w:r>
          </w:p>
          <w:p>
            <w:pPr>
              <w:rPr>
                <w:lang w:val="lv-LV"/>
              </w:rPr>
            </w:pPr>
            <w:r>
              <w:rPr>
                <w:lang w:val="lv-LV"/>
              </w:rPr>
              <w:t>9.kl. – skatuve, egle</w:t>
            </w:r>
          </w:p>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85" w:type="dxa"/>
            <w:gridSpan w:val="10"/>
            <w:tcBorders>
              <w:top w:val="single" w:color="auto" w:sz="4" w:space="0"/>
              <w:left w:val="single" w:color="auto" w:sz="4" w:space="0"/>
              <w:bottom w:val="single" w:color="auto" w:sz="4" w:space="0"/>
              <w:right w:val="single" w:color="auto" w:sz="4" w:space="0"/>
            </w:tcBorders>
            <w:shd w:val="clear" w:color="auto" w:fill="92D050"/>
          </w:tcPr>
          <w:p>
            <w:pPr>
              <w:jc w:val="center"/>
              <w:rPr>
                <w:b/>
                <w:i/>
                <w:lang w:val="lv-LV"/>
              </w:rPr>
            </w:pPr>
            <w:r>
              <w:rPr>
                <w:b/>
                <w:i/>
                <w:lang w:val="lv-LV"/>
              </w:rPr>
              <w:t>Janvāris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Ziemassvētku mielasts</w:t>
            </w:r>
          </w:p>
          <w:p>
            <w:pPr>
              <w:rPr>
                <w:lang w:val="lv-LV"/>
              </w:rPr>
            </w:pP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13.01.2023.</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E.Valenieka</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1991. gada barikāžu aizstāvju atceres 31. gadadiena</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20.01.2023.</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Kl.audzinātāji</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fldChar w:fldCharType="begin"/>
            </w:r>
            <w:r>
              <w:instrText xml:space="preserve"> HYPERLINK "https://lv.wikipedia.org/w/index.php?title=Latvijas_Republikas_starptautisk%C4%81s_%28de_iure%29_atz%C4%AB%C5%A1anas_diena&amp;action=edit&amp;redlink=1" \o "Latvijas Republikas starptautiskās (de iure) atzīšanas diena (vēl nav uzrakstīts)" </w:instrText>
            </w:r>
            <w:r>
              <w:fldChar w:fldCharType="separate"/>
            </w:r>
            <w:r>
              <w:rPr>
                <w:rStyle w:val="6"/>
                <w:rFonts w:eastAsiaTheme="majorEastAsia"/>
                <w:color w:val="auto"/>
                <w:u w:val="none"/>
                <w:lang w:val="en-US"/>
              </w:rPr>
              <w:t>Latvijas Republikas starptautiskās  atzīšanas diena</w:t>
            </w:r>
            <w:r>
              <w:rPr>
                <w:rStyle w:val="6"/>
                <w:rFonts w:eastAsiaTheme="majorEastAsia"/>
                <w:color w:val="auto"/>
                <w:u w:val="none"/>
                <w:lang w:val="en-US"/>
              </w:rPr>
              <w:fldChar w:fldCharType="end"/>
            </w:r>
          </w:p>
          <w:p>
            <w:pPr>
              <w:rPr>
                <w:lang w:val="lv-LV"/>
              </w:rPr>
            </w:pP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27.01.2023.</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Kl.audzinātāji</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85" w:type="dxa"/>
            <w:gridSpan w:val="10"/>
            <w:tcBorders>
              <w:top w:val="single" w:color="auto" w:sz="4" w:space="0"/>
              <w:left w:val="single" w:color="auto" w:sz="4" w:space="0"/>
              <w:bottom w:val="single" w:color="auto" w:sz="4" w:space="0"/>
              <w:right w:val="single" w:color="auto" w:sz="4" w:space="0"/>
            </w:tcBorders>
            <w:shd w:val="clear" w:color="auto" w:fill="92D050"/>
          </w:tcPr>
          <w:p>
            <w:pPr>
              <w:jc w:val="center"/>
              <w:rPr>
                <w:b/>
                <w:i/>
                <w:lang w:val="lv-LV"/>
              </w:rPr>
            </w:pPr>
            <w:r>
              <w:rPr>
                <w:b/>
                <w:i/>
                <w:lang w:val="lv-LV"/>
              </w:rPr>
              <w:t>Februāris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 xml:space="preserve">Svētā Valentīna diena. </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17.02. 2023.</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8.klase</w:t>
            </w:r>
          </w:p>
          <w:p>
            <w:pPr>
              <w:rPr>
                <w:lang w:val="lv-LV"/>
              </w:rPr>
            </w:pPr>
            <w:r>
              <w:rPr>
                <w:lang w:val="lv-LV"/>
              </w:rPr>
              <w:t>N.Mihailova</w:t>
            </w:r>
          </w:p>
          <w:p>
            <w:r>
              <w:rPr>
                <w:lang w:val="lv-LV"/>
              </w:rPr>
              <w:t>Kl.audzinātāji</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8.klase</w:t>
            </w:r>
          </w:p>
          <w:p>
            <w:pPr>
              <w:rPr>
                <w:lang w:val="lv-LV"/>
              </w:rPr>
            </w:pPr>
            <w:r>
              <w:rPr>
                <w:lang w:val="lv-LV"/>
              </w:rPr>
              <w:t>N.Mihailova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 xml:space="preserve">Meteņi (Masļeņica) </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t>24</w:t>
            </w:r>
            <w:r>
              <w:rPr>
                <w:lang w:val="lv-LV"/>
              </w:rPr>
              <w:t>.0</w:t>
            </w:r>
            <w:r>
              <w:t>2</w:t>
            </w:r>
            <w:r>
              <w:rPr>
                <w:lang w:val="lv-LV"/>
              </w:rPr>
              <w:t>.202</w:t>
            </w:r>
            <w:r>
              <w:t>3</w:t>
            </w:r>
            <w:r>
              <w:rPr>
                <w:lang w:val="lv-LV"/>
              </w:rPr>
              <w:t>.</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5.kl.(pasākums)</w:t>
            </w:r>
          </w:p>
          <w:p>
            <w:pPr>
              <w:rPr>
                <w:lang w:val="lv-LV"/>
              </w:rPr>
            </w:pPr>
            <w:r>
              <w:rPr>
                <w:lang w:val="lv-LV"/>
              </w:rPr>
              <w:t>Ļ.Ščemeļova</w:t>
            </w:r>
          </w:p>
          <w:p>
            <w:pPr>
              <w:rPr>
                <w:lang w:val="lv-LV"/>
              </w:rPr>
            </w:pPr>
            <w:r>
              <w:rPr>
                <w:lang w:val="lv-LV"/>
              </w:rPr>
              <w:t>9.kl.(Masļenicas lelle) L.Šmaukstele</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3.,4.klases</w:t>
            </w:r>
          </w:p>
          <w:p>
            <w:pPr>
              <w:rPr>
                <w:lang w:val="lv-LV"/>
              </w:rPr>
            </w:pPr>
            <w:r>
              <w:rPr>
                <w:lang w:val="lv-LV"/>
              </w:rPr>
              <w:t>Ļ.Ņemņaseva</w:t>
            </w:r>
          </w:p>
          <w:p>
            <w:pPr>
              <w:rPr>
                <w:lang w:val="lv-LV"/>
              </w:rPr>
            </w:pPr>
            <w:r>
              <w:rPr>
                <w:lang w:val="lv-LV"/>
              </w:rPr>
              <w:t>E.Valenieka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85" w:type="dxa"/>
            <w:gridSpan w:val="10"/>
            <w:tcBorders>
              <w:top w:val="single" w:color="auto" w:sz="4" w:space="0"/>
              <w:left w:val="single" w:color="auto" w:sz="4" w:space="0"/>
              <w:bottom w:val="single" w:color="auto" w:sz="4" w:space="0"/>
              <w:right w:val="single" w:color="auto" w:sz="4" w:space="0"/>
            </w:tcBorders>
            <w:shd w:val="clear" w:color="auto" w:fill="92D050"/>
          </w:tcPr>
          <w:p>
            <w:pPr>
              <w:jc w:val="center"/>
              <w:rPr>
                <w:b/>
                <w:i/>
                <w:lang w:val="lv-LV"/>
              </w:rPr>
            </w:pPr>
            <w:r>
              <w:rPr>
                <w:b/>
                <w:i/>
                <w:lang w:val="lv-LV"/>
              </w:rPr>
              <w:t>Marts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Video apsveikumi starptautiskajā sieviešu dienā</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08.03.2023.</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Kl.audzinātāji</w:t>
            </w:r>
          </w:p>
          <w:p>
            <w:pPr>
              <w:rPr>
                <w:lang w:val="lv-LV"/>
              </w:rPr>
            </w:pP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pStyle w:val="2"/>
              <w:spacing w:before="0"/>
              <w:jc w:val="left"/>
              <w:outlineLvl w:val="0"/>
              <w:rPr>
                <w:b w:val="0"/>
                <w:sz w:val="24"/>
                <w:szCs w:val="24"/>
                <w:lang w:val="lv-LV"/>
              </w:rPr>
            </w:pPr>
            <w:r>
              <w:rPr>
                <w:b w:val="0"/>
                <w:sz w:val="24"/>
                <w:szCs w:val="24"/>
                <w:lang w:val="lv-LV"/>
              </w:rPr>
              <w:t>Starptautiskā dzejas diena (5.-9.kl.)</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21.03.2023.</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Valodu skolotāji, Ļ.Ščemeļova</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pStyle w:val="2"/>
              <w:spacing w:before="0"/>
              <w:jc w:val="left"/>
              <w:outlineLvl w:val="0"/>
              <w:rPr>
                <w:b w:val="0"/>
                <w:color w:val="FF0000"/>
                <w:sz w:val="24"/>
                <w:szCs w:val="24"/>
                <w:lang w:val="lv-LV"/>
              </w:rPr>
            </w:pPr>
            <w:r>
              <w:rPr>
                <w:b w:val="0"/>
                <w:sz w:val="24"/>
                <w:szCs w:val="24"/>
                <w:lang w:val="lv-LV"/>
              </w:rPr>
              <w:t>Komunistiskā genocīda upuru piemiņas diena</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24.03.2023.</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Kl.audzinātāji</w:t>
            </w:r>
          </w:p>
          <w:p>
            <w:pPr>
              <w:rPr>
                <w:color w:val="FF0000"/>
                <w:lang w:val="lv-LV"/>
              </w:rPr>
            </w:pP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85" w:type="dxa"/>
            <w:gridSpan w:val="10"/>
            <w:tcBorders>
              <w:top w:val="single" w:color="auto" w:sz="4" w:space="0"/>
              <w:left w:val="single" w:color="auto" w:sz="4" w:space="0"/>
              <w:bottom w:val="single" w:color="auto" w:sz="4" w:space="0"/>
              <w:right w:val="single" w:color="auto" w:sz="4" w:space="0"/>
            </w:tcBorders>
            <w:shd w:val="clear" w:color="auto" w:fill="92D050"/>
          </w:tcPr>
          <w:p>
            <w:pPr>
              <w:jc w:val="center"/>
              <w:rPr>
                <w:b/>
                <w:i/>
                <w:lang w:val="lv-LV"/>
              </w:rPr>
            </w:pPr>
            <w:r>
              <w:rPr>
                <w:b/>
                <w:i/>
                <w:lang w:val="lv-LV"/>
              </w:rPr>
              <w:t>Aprīlis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Vecāku kopsapulce</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__.04.2023.</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O.Miseviča</w:t>
            </w:r>
          </w:p>
          <w:p>
            <w:pPr>
              <w:rPr>
                <w:lang w:val="lv-LV"/>
              </w:rPr>
            </w:pPr>
            <w:r>
              <w:rPr>
                <w:lang w:val="lv-LV"/>
              </w:rPr>
              <w:t>E.Valenieka I.Ščerbakova</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Lieldienas</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12.04.2023.</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B.Apkalne</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Lielā talka</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__.04.2023.</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Administrācija, SP, Kl.audzinātāji</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85" w:type="dxa"/>
            <w:gridSpan w:val="10"/>
            <w:tcBorders>
              <w:top w:val="single" w:color="auto" w:sz="4" w:space="0"/>
              <w:left w:val="single" w:color="auto" w:sz="4" w:space="0"/>
              <w:bottom w:val="single" w:color="auto" w:sz="4" w:space="0"/>
              <w:right w:val="single" w:color="auto" w:sz="4" w:space="0"/>
            </w:tcBorders>
            <w:shd w:val="clear" w:color="auto" w:fill="92D050"/>
          </w:tcPr>
          <w:p>
            <w:pPr>
              <w:jc w:val="center"/>
              <w:rPr>
                <w:b/>
                <w:i/>
                <w:lang w:val="lv-LV"/>
              </w:rPr>
            </w:pPr>
            <w:r>
              <w:rPr>
                <w:b/>
                <w:i/>
                <w:lang w:val="lv-LV"/>
              </w:rPr>
              <w:t>Maijs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Baltā galdauta svētki</w:t>
            </w:r>
          </w:p>
          <w:p>
            <w:pPr>
              <w:rPr>
                <w:lang w:val="lv-LV"/>
              </w:rPr>
            </w:pPr>
            <w:r>
              <w:rPr>
                <w:lang w:val="lv-LV"/>
              </w:rPr>
              <w:t>Svinīgais pasākums, veltīts Latvijas neatkarības atjaunošanai</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03.05.2023.</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 xml:space="preserve">B.Apkalne </w:t>
            </w:r>
          </w:p>
          <w:p>
            <w:pPr>
              <w:rPr>
                <w:lang w:val="lv-LV"/>
              </w:rPr>
            </w:pP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Skolēnu darbu izstāde</w:t>
            </w:r>
          </w:p>
          <w:p>
            <w:pPr>
              <w:rPr>
                <w:lang w:val="lv-LV"/>
              </w:rPr>
            </w:pPr>
            <w:r>
              <w:rPr>
                <w:lang w:val="lv-LV"/>
              </w:rPr>
              <w:t>Ļ.Ščemeļova</w:t>
            </w:r>
          </w:p>
          <w:p>
            <w:pPr>
              <w:rPr>
                <w:lang w:val="lv-LV"/>
              </w:rPr>
            </w:pPr>
            <w:r>
              <w:rPr>
                <w:lang w:val="lv-LV"/>
              </w:rPr>
              <w:t>V.Semjonovs</w:t>
            </w:r>
          </w:p>
          <w:p>
            <w:pPr>
              <w:rPr>
                <w:lang w:val="lv-LV"/>
              </w:rPr>
            </w:pPr>
            <w:r>
              <w:rPr>
                <w:lang w:val="lv-LV"/>
              </w:rPr>
              <w:t>Kl.audzinātāji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r>
              <w:rPr>
                <w:lang w:val="lv-LV"/>
              </w:rPr>
              <w:t>54.</w:t>
            </w: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Mātes diena</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12.05.2023.</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I.Ščerbakova</w:t>
            </w:r>
          </w:p>
          <w:p>
            <w:pPr>
              <w:rPr>
                <w:lang w:val="lv-LV"/>
              </w:rPr>
            </w:pPr>
            <w:r>
              <w:rPr>
                <w:lang w:val="lv-LV"/>
              </w:rPr>
              <w:t>Kl.audzinātāji</w:t>
            </w:r>
          </w:p>
          <w:p>
            <w:pPr>
              <w:rPr>
                <w:lang w:val="lv-LV"/>
              </w:rPr>
            </w:pPr>
            <w:r>
              <w:rPr>
                <w:lang w:val="lv-LV"/>
              </w:rPr>
              <w:t>Interešu izgl. skol.</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5.,6.klases</w:t>
            </w:r>
          </w:p>
          <w:p>
            <w:pPr>
              <w:rPr>
                <w:lang w:val="lv-LV"/>
              </w:rPr>
            </w:pPr>
            <w:r>
              <w:rPr>
                <w:lang w:val="lv-LV"/>
              </w:rPr>
              <w:t>V.Beļajeva</w:t>
            </w:r>
          </w:p>
          <w:p>
            <w:pPr>
              <w:rPr>
                <w:lang w:val="lv-LV"/>
              </w:rPr>
            </w:pPr>
            <w:r>
              <w:rPr>
                <w:lang w:val="lv-LV"/>
              </w:rPr>
              <w:t>Ļ.Ščemeļova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Eiropas diena</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08.-12..05.2023.</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Ļ.Ščemeļova</w:t>
            </w:r>
          </w:p>
          <w:p>
            <w:pPr>
              <w:rPr>
                <w:lang w:val="lv-LV"/>
              </w:rPr>
            </w:pP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r>
              <w:rPr>
                <w:lang w:val="lv-LV"/>
              </w:rPr>
              <w:t>55.</w:t>
            </w: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Pēdējais zvans</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19.05.2023.</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1.klase, 9.klase</w:t>
            </w:r>
          </w:p>
          <w:p>
            <w:pPr>
              <w:rPr>
                <w:lang w:val="lv-LV"/>
              </w:rPr>
            </w:pPr>
            <w:r>
              <w:rPr>
                <w:lang w:val="lv-LV"/>
              </w:rPr>
              <w:t>I.Ščerbakova</w:t>
            </w:r>
          </w:p>
          <w:p>
            <w:pPr>
              <w:rPr>
                <w:lang w:val="lv-LV"/>
              </w:rPr>
            </w:pPr>
            <w:r>
              <w:rPr>
                <w:lang w:val="lv-LV"/>
              </w:rPr>
              <w:t>G.Žugunova</w:t>
            </w:r>
          </w:p>
          <w:p>
            <w:pPr>
              <w:rPr>
                <w:lang w:val="lv-LV"/>
              </w:rPr>
            </w:pPr>
            <w:r>
              <w:rPr>
                <w:lang w:val="lv-LV"/>
              </w:rPr>
              <w:t>L.Šmaukstele</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8.klase</w:t>
            </w:r>
          </w:p>
          <w:p>
            <w:pPr>
              <w:rPr>
                <w:lang w:val="lv-LV"/>
              </w:rPr>
            </w:pPr>
            <w:r>
              <w:rPr>
                <w:lang w:val="lv-LV"/>
              </w:rPr>
              <w:t>N.Mihailova</w:t>
            </w:r>
          </w:p>
          <w:p>
            <w:pPr>
              <w:rPr>
                <w:lang w:val="lv-LV"/>
              </w:rPr>
            </w:pPr>
            <w:r>
              <w:rPr>
                <w:lang w:val="lv-LV"/>
              </w:rPr>
              <w:t>L.Ņemņaseva</w:t>
            </w:r>
          </w:p>
          <w:p>
            <w:pPr>
              <w:rPr>
                <w:lang w:val="lv-LV"/>
              </w:rPr>
            </w:pPr>
            <w:r>
              <w:rPr>
                <w:lang w:val="lv-LV"/>
              </w:rPr>
              <w:t>Ž.Čuhnova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Drošības nedēļa</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22. –26.</w:t>
            </w:r>
          </w:p>
          <w:p>
            <w:pPr>
              <w:rPr>
                <w:lang w:val="lv-LV"/>
              </w:rPr>
            </w:pPr>
            <w:r>
              <w:rPr>
                <w:lang w:val="lv-LV"/>
              </w:rPr>
              <w:t>05.2023.</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 xml:space="preserve">I.Ščerbakova </w:t>
            </w:r>
          </w:p>
          <w:p>
            <w:pPr>
              <w:rPr>
                <w:lang w:val="lv-LV"/>
              </w:rPr>
            </w:pPr>
            <w:r>
              <w:rPr>
                <w:lang w:val="lv-LV"/>
              </w:rPr>
              <w:t>Kl.audzinātāji, SP</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Tūrisma diena</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29.05.2023.</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 xml:space="preserve">A.Mironovs, SP                    </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Pavasara pārgājiens</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30.05.2023.</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Kl.audzinātāji</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Mācību gada rezultāti „Mēs kļuvām par gadu vecāki”</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31.05.2023.</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Administrācija</w:t>
            </w:r>
          </w:p>
          <w:p>
            <w:pPr>
              <w:rPr>
                <w:lang w:val="lv-LV"/>
              </w:rPr>
            </w:pPr>
            <w:r>
              <w:rPr>
                <w:lang w:val="lv-LV"/>
              </w:rPr>
              <w:t>Kl.audzinātāji</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85" w:type="dxa"/>
            <w:gridSpan w:val="10"/>
            <w:tcBorders>
              <w:top w:val="single" w:color="auto" w:sz="4" w:space="0"/>
              <w:left w:val="single" w:color="auto" w:sz="4" w:space="0"/>
              <w:bottom w:val="single" w:color="auto" w:sz="4" w:space="0"/>
              <w:right w:val="single" w:color="auto" w:sz="4" w:space="0"/>
            </w:tcBorders>
            <w:shd w:val="clear" w:color="auto" w:fill="92D050"/>
          </w:tcPr>
          <w:p>
            <w:pPr>
              <w:jc w:val="center"/>
              <w:rPr>
                <w:b/>
                <w:i/>
                <w:lang w:val="lv-LV"/>
              </w:rPr>
            </w:pPr>
            <w:r>
              <w:rPr>
                <w:b/>
                <w:i/>
                <w:lang w:val="lv-LV"/>
              </w:rPr>
              <w:t>Jūnijs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r>
              <w:rPr>
                <w:lang w:val="lv-LV"/>
              </w:rPr>
              <w:t>62.</w:t>
            </w: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Izlaidums</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__ .06.2023.</w:t>
            </w:r>
          </w:p>
          <w:p>
            <w:pPr>
              <w:rPr>
                <w:lang w:val="lv-LV"/>
              </w:rPr>
            </w:pP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I.Ščerbakova</w:t>
            </w:r>
          </w:p>
          <w:p>
            <w:pPr>
              <w:rPr>
                <w:lang w:val="lv-LV"/>
              </w:rPr>
            </w:pPr>
            <w:r>
              <w:rPr>
                <w:lang w:val="lv-LV"/>
              </w:rPr>
              <w:t>9.klase</w:t>
            </w:r>
          </w:p>
          <w:p>
            <w:pPr>
              <w:rPr>
                <w:lang w:val="lv-LV"/>
              </w:rPr>
            </w:pPr>
            <w:r>
              <w:rPr>
                <w:lang w:val="lv-LV"/>
              </w:rPr>
              <w:t>L.Šmaukstele</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L.Ņemņaseva</w:t>
            </w:r>
          </w:p>
          <w:p>
            <w:pPr>
              <w:rPr>
                <w:lang w:val="lv-LV"/>
              </w:rPr>
            </w:pPr>
            <w:r>
              <w:rPr>
                <w:lang w:val="lv-LV"/>
              </w:rPr>
              <w:t>Ž.Čuhnova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85" w:type="dxa"/>
            <w:gridSpan w:val="10"/>
            <w:tcBorders>
              <w:top w:val="single" w:color="auto" w:sz="4" w:space="0"/>
              <w:left w:val="single" w:color="auto" w:sz="4" w:space="0"/>
              <w:bottom w:val="single" w:color="auto" w:sz="4" w:space="0"/>
              <w:right w:val="single" w:color="auto" w:sz="4" w:space="0"/>
            </w:tcBorders>
            <w:shd w:val="clear" w:color="auto" w:fill="92D050"/>
          </w:tcPr>
          <w:p>
            <w:pPr>
              <w:jc w:val="center"/>
              <w:rPr>
                <w:b/>
                <w:i/>
                <w:lang w:val="lv-LV"/>
              </w:rPr>
            </w:pPr>
            <w:r>
              <w:rPr>
                <w:b/>
                <w:i/>
                <w:lang w:val="lv-LV"/>
              </w:rPr>
              <w:t>Augusts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Absolventu tikšanās vakars</w:t>
            </w:r>
          </w:p>
        </w:tc>
        <w:tc>
          <w:tcPr>
            <w:tcW w:w="141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19.08.2023.</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I.Ščerbakova, SP,</w:t>
            </w:r>
          </w:p>
          <w:p>
            <w:pPr>
              <w:rPr>
                <w:lang w:val="lv-LV"/>
              </w:rPr>
            </w:pPr>
            <w:r>
              <w:rPr>
                <w:lang w:val="lv-LV"/>
              </w:rPr>
              <w:t>Interešu izgl.ped.</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L.Ņemņaseva</w:t>
            </w:r>
          </w:p>
          <w:p>
            <w:pPr>
              <w:rPr>
                <w:lang w:val="lv-LV"/>
              </w:rPr>
            </w:pPr>
            <w:r>
              <w:rPr>
                <w:lang w:val="lv-LV"/>
              </w:rPr>
              <w:t>Ž.Čuhnova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85" w:type="dxa"/>
            <w:gridSpan w:val="10"/>
            <w:tcBorders>
              <w:top w:val="single" w:color="auto" w:sz="4" w:space="0"/>
              <w:left w:val="single" w:color="auto" w:sz="4" w:space="0"/>
              <w:bottom w:val="single" w:color="auto" w:sz="4" w:space="0"/>
              <w:right w:val="single" w:color="auto" w:sz="4" w:space="0"/>
            </w:tcBorders>
            <w:shd w:val="clear" w:color="auto" w:fill="92D050"/>
          </w:tcPr>
          <w:p>
            <w:pPr>
              <w:jc w:val="center"/>
              <w:rPr>
                <w:b/>
                <w:i/>
                <w:lang w:val="lv-LV"/>
              </w:rPr>
            </w:pPr>
            <w:r>
              <w:rPr>
                <w:b/>
                <w:i/>
                <w:lang w:val="lv-LV"/>
              </w:rPr>
              <w:t>Citas aktivitātes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r>
              <w:rPr>
                <w:lang w:val="lv-LV"/>
              </w:rPr>
              <w:t>63.</w:t>
            </w: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Zīmējumu un radošo darbu izstādes.</w:t>
            </w:r>
          </w:p>
        </w:tc>
        <w:tc>
          <w:tcPr>
            <w:tcW w:w="1416" w:type="dxa"/>
            <w:gridSpan w:val="2"/>
            <w:tcBorders>
              <w:top w:val="single" w:color="auto" w:sz="4" w:space="0"/>
              <w:left w:val="single" w:color="auto" w:sz="4" w:space="0"/>
              <w:bottom w:val="single" w:color="auto" w:sz="4" w:space="0"/>
              <w:right w:val="single" w:color="auto" w:sz="4" w:space="0"/>
            </w:tcBorders>
          </w:tcPr>
          <w:p>
            <w:pPr>
              <w:jc w:val="center"/>
            </w:pPr>
            <w:r>
              <w:t>Māc.g. laikā</w:t>
            </w: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en-US"/>
              </w:rPr>
              <w:t>Pirmskolas</w:t>
            </w:r>
            <w:r>
              <w:t xml:space="preserve"> </w:t>
            </w:r>
            <w:r>
              <w:rPr>
                <w:lang w:val="en-US"/>
              </w:rPr>
              <w:t>un</w:t>
            </w:r>
            <w:r>
              <w:t xml:space="preserve"> 1.-4.</w:t>
            </w:r>
            <w:r>
              <w:rPr>
                <w:lang w:val="en-US"/>
              </w:rPr>
              <w:t>kl</w:t>
            </w:r>
            <w:r>
              <w:t xml:space="preserve">. </w:t>
            </w:r>
            <w:r>
              <w:rPr>
                <w:lang w:val="en-US"/>
              </w:rPr>
              <w:t>skolot</w:t>
            </w:r>
            <w:r>
              <w:t>ā</w:t>
            </w:r>
            <w:r>
              <w:rPr>
                <w:lang w:val="en-US"/>
              </w:rPr>
              <w:t>jas</w:t>
            </w:r>
            <w:r>
              <w:rPr>
                <w:lang w:val="lv-LV"/>
              </w:rPr>
              <w:t xml:space="preserve"> </w:t>
            </w:r>
          </w:p>
          <w:p>
            <w:pPr>
              <w:rPr>
                <w:lang w:val="lv-LV"/>
              </w:rPr>
            </w:pPr>
            <w:r>
              <w:rPr>
                <w:lang w:val="lv-LV"/>
              </w:rPr>
              <w:t>Vizuālās mākslas un interešu izglītības skolotāji</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38" w:type="dxa"/>
            <w:gridSpan w:val="2"/>
            <w:tcBorders>
              <w:top w:val="single" w:color="auto" w:sz="4" w:space="0"/>
              <w:left w:val="single" w:color="auto" w:sz="4" w:space="0"/>
              <w:bottom w:val="single" w:color="auto" w:sz="4" w:space="0"/>
              <w:right w:val="single" w:color="auto" w:sz="4" w:space="0"/>
            </w:tcBorders>
          </w:tcPr>
          <w:p>
            <w:pPr>
              <w:pStyle w:val="12"/>
              <w:numPr>
                <w:ilvl w:val="0"/>
                <w:numId w:val="2"/>
              </w:numPr>
              <w:rPr>
                <w:lang w:val="lv-LV"/>
              </w:rPr>
            </w:pPr>
            <w:r>
              <w:rPr>
                <w:lang w:val="lv-LV"/>
              </w:rPr>
              <w:t>66.</w:t>
            </w:r>
          </w:p>
        </w:tc>
        <w:tc>
          <w:tcPr>
            <w:tcW w:w="398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Programmas „Latvijas skolas soma” aktivitātes</w:t>
            </w:r>
          </w:p>
        </w:tc>
        <w:tc>
          <w:tcPr>
            <w:tcW w:w="1416" w:type="dxa"/>
            <w:gridSpan w:val="2"/>
            <w:tcBorders>
              <w:top w:val="single" w:color="auto" w:sz="4" w:space="0"/>
              <w:left w:val="single" w:color="auto" w:sz="4" w:space="0"/>
              <w:bottom w:val="single" w:color="auto" w:sz="4" w:space="0"/>
              <w:right w:val="single" w:color="auto" w:sz="4" w:space="0"/>
            </w:tcBorders>
          </w:tcPr>
          <w:p>
            <w:pPr>
              <w:jc w:val="center"/>
            </w:pPr>
            <w:r>
              <w:t>Māc.g. laikā</w:t>
            </w:r>
          </w:p>
          <w:p>
            <w:pPr>
              <w:jc w:val="center"/>
              <w:rPr>
                <w:lang w:val="en-US"/>
              </w:rPr>
            </w:pPr>
          </w:p>
        </w:tc>
        <w:tc>
          <w:tcPr>
            <w:tcW w:w="214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I.Ščerbakova</w:t>
            </w:r>
          </w:p>
          <w:p>
            <w:pPr>
              <w:rPr>
                <w:lang w:val="lv-LV"/>
              </w:rPr>
            </w:pPr>
            <w:r>
              <w:rPr>
                <w:lang w:val="lv-LV"/>
              </w:rPr>
              <w:t>Kl.audzinātāji</w:t>
            </w:r>
            <w:r>
              <w:t xml:space="preserve"> </w:t>
            </w:r>
          </w:p>
        </w:tc>
        <w:tc>
          <w:tcPr>
            <w:tcW w:w="1797"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Pr>
        <w:tc>
          <w:tcPr>
            <w:tcW w:w="10171" w:type="dxa"/>
            <w:gridSpan w:val="9"/>
            <w:tcBorders>
              <w:top w:val="single" w:color="auto" w:sz="4" w:space="0"/>
              <w:left w:val="single" w:color="auto" w:sz="4" w:space="0"/>
              <w:bottom w:val="single" w:color="auto" w:sz="4" w:space="0"/>
              <w:right w:val="single" w:color="auto" w:sz="4" w:space="0"/>
            </w:tcBorders>
            <w:shd w:val="clear" w:color="auto" w:fill="92D050"/>
          </w:tcPr>
          <w:p>
            <w:pPr>
              <w:jc w:val="center"/>
              <w:rPr>
                <w:b/>
                <w:lang w:val="lv-LV"/>
              </w:rPr>
            </w:pPr>
            <w:r>
              <w:rPr>
                <w:b/>
                <w:lang w:val="lv-LV"/>
              </w:rPr>
              <w:t>Karjeras izglītība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Pr>
        <w:tc>
          <w:tcPr>
            <w:tcW w:w="824" w:type="dxa"/>
            <w:tcBorders>
              <w:top w:val="single" w:color="auto" w:sz="4" w:space="0"/>
              <w:left w:val="single" w:color="auto" w:sz="4" w:space="0"/>
              <w:bottom w:val="single" w:color="auto" w:sz="4" w:space="0"/>
              <w:right w:val="single" w:color="auto" w:sz="4" w:space="0"/>
            </w:tcBorders>
          </w:tcPr>
          <w:p>
            <w:pPr>
              <w:pStyle w:val="12"/>
              <w:numPr>
                <w:ilvl w:val="0"/>
                <w:numId w:val="2"/>
              </w:numPr>
              <w:jc w:val="center"/>
              <w:rPr>
                <w:lang w:val="lv-LV"/>
              </w:rPr>
            </w:pPr>
          </w:p>
        </w:tc>
        <w:tc>
          <w:tcPr>
            <w:tcW w:w="3968" w:type="dxa"/>
            <w:gridSpan w:val="2"/>
            <w:tcBorders>
              <w:top w:val="single" w:color="auto" w:sz="4" w:space="0"/>
              <w:left w:val="single" w:color="auto" w:sz="4" w:space="0"/>
              <w:bottom w:val="single" w:color="auto" w:sz="4" w:space="0"/>
              <w:right w:val="single" w:color="auto" w:sz="4" w:space="0"/>
            </w:tcBorders>
          </w:tcPr>
          <w:p>
            <w:r>
              <w:t>Karjeras pasākumi</w:t>
            </w:r>
          </w:p>
        </w:tc>
        <w:tc>
          <w:tcPr>
            <w:tcW w:w="1417"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m.g.laikā</w:t>
            </w:r>
          </w:p>
        </w:tc>
        <w:tc>
          <w:tcPr>
            <w:tcW w:w="212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Kl.audzinātāji</w:t>
            </w:r>
          </w:p>
          <w:p>
            <w:pPr>
              <w:rPr>
                <w:lang w:val="lv-LV"/>
              </w:rPr>
            </w:pPr>
            <w:r>
              <w:rPr>
                <w:lang w:val="lv-LV"/>
              </w:rPr>
              <w:t>I.Ščerbakova</w:t>
            </w:r>
          </w:p>
        </w:tc>
        <w:tc>
          <w:tcPr>
            <w:tcW w:w="1836"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Pr>
        <w:tc>
          <w:tcPr>
            <w:tcW w:w="824" w:type="dxa"/>
            <w:tcBorders>
              <w:top w:val="single" w:color="auto" w:sz="4" w:space="0"/>
              <w:left w:val="single" w:color="auto" w:sz="4" w:space="0"/>
              <w:bottom w:val="single" w:color="auto" w:sz="4" w:space="0"/>
              <w:right w:val="single" w:color="auto" w:sz="4" w:space="0"/>
            </w:tcBorders>
          </w:tcPr>
          <w:p>
            <w:pPr>
              <w:pStyle w:val="12"/>
              <w:numPr>
                <w:ilvl w:val="0"/>
                <w:numId w:val="2"/>
              </w:numPr>
              <w:jc w:val="center"/>
              <w:rPr>
                <w:lang w:val="lv-LV"/>
              </w:rPr>
            </w:pPr>
          </w:p>
        </w:tc>
        <w:tc>
          <w:tcPr>
            <w:tcW w:w="396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Mācību brauciens uzņēmumā</w:t>
            </w:r>
          </w:p>
        </w:tc>
        <w:tc>
          <w:tcPr>
            <w:tcW w:w="1417"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1.semestris</w:t>
            </w:r>
          </w:p>
        </w:tc>
        <w:tc>
          <w:tcPr>
            <w:tcW w:w="212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Kl.audzinātāji</w:t>
            </w:r>
          </w:p>
          <w:p>
            <w:r>
              <w:rPr>
                <w:lang w:val="lv-LV"/>
              </w:rPr>
              <w:t>I.Ščerbakova</w:t>
            </w:r>
          </w:p>
        </w:tc>
        <w:tc>
          <w:tcPr>
            <w:tcW w:w="1836" w:type="dxa"/>
            <w:gridSpan w:val="2"/>
            <w:tcBorders>
              <w:top w:val="single" w:color="auto" w:sz="4" w:space="0"/>
              <w:left w:val="single" w:color="auto" w:sz="4" w:space="0"/>
              <w:bottom w:val="single" w:color="auto" w:sz="4" w:space="0"/>
              <w:right w:val="single" w:color="auto" w:sz="4" w:space="0"/>
            </w:tcBorders>
          </w:tcPr>
          <w:p>
            <w:pPr>
              <w:rPr>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Pr>
        <w:tc>
          <w:tcPr>
            <w:tcW w:w="824" w:type="dxa"/>
            <w:tcBorders>
              <w:top w:val="single" w:color="auto" w:sz="4" w:space="0"/>
              <w:left w:val="single" w:color="auto" w:sz="4" w:space="0"/>
              <w:bottom w:val="single" w:color="auto" w:sz="4" w:space="0"/>
              <w:right w:val="single" w:color="auto" w:sz="4" w:space="0"/>
            </w:tcBorders>
          </w:tcPr>
          <w:p>
            <w:pPr>
              <w:pStyle w:val="12"/>
              <w:numPr>
                <w:ilvl w:val="0"/>
                <w:numId w:val="2"/>
              </w:numPr>
              <w:jc w:val="center"/>
              <w:rPr>
                <w:lang w:val="lv-LV"/>
              </w:rPr>
            </w:pPr>
          </w:p>
        </w:tc>
        <w:tc>
          <w:tcPr>
            <w:tcW w:w="3968"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Tikšanās ar tēlnieci un dzejnieci, skolas absolventi Svetlanu Skačkovu</w:t>
            </w:r>
          </w:p>
        </w:tc>
        <w:tc>
          <w:tcPr>
            <w:tcW w:w="1417"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2.semestris</w:t>
            </w:r>
          </w:p>
        </w:tc>
        <w:tc>
          <w:tcPr>
            <w:tcW w:w="2126" w:type="dxa"/>
            <w:gridSpan w:val="2"/>
            <w:tcBorders>
              <w:top w:val="single" w:color="auto" w:sz="4" w:space="0"/>
              <w:left w:val="single" w:color="auto" w:sz="4" w:space="0"/>
              <w:bottom w:val="single" w:color="auto" w:sz="4" w:space="0"/>
              <w:right w:val="single" w:color="auto" w:sz="4" w:space="0"/>
            </w:tcBorders>
          </w:tcPr>
          <w:p>
            <w:pPr>
              <w:rPr>
                <w:lang w:val="lv-LV"/>
              </w:rPr>
            </w:pPr>
            <w:r>
              <w:rPr>
                <w:lang w:val="lv-LV"/>
              </w:rPr>
              <w:t>Kl.audzinātāji</w:t>
            </w:r>
          </w:p>
          <w:p>
            <w:pPr>
              <w:rPr>
                <w:lang w:val="lv-LV"/>
              </w:rPr>
            </w:pPr>
            <w:r>
              <w:rPr>
                <w:lang w:val="lv-LV"/>
              </w:rPr>
              <w:t>I.Ščerbakova</w:t>
            </w:r>
          </w:p>
        </w:tc>
        <w:tc>
          <w:tcPr>
            <w:tcW w:w="1836" w:type="dxa"/>
            <w:gridSpan w:val="2"/>
            <w:tcBorders>
              <w:top w:val="single" w:color="auto" w:sz="4" w:space="0"/>
              <w:left w:val="single" w:color="auto" w:sz="4" w:space="0"/>
              <w:bottom w:val="single" w:color="auto" w:sz="4" w:space="0"/>
              <w:right w:val="single" w:color="auto" w:sz="4" w:space="0"/>
            </w:tcBorders>
          </w:tcPr>
          <w:p>
            <w:pPr>
              <w:rPr>
                <w:lang w:val="lv-LV"/>
              </w:rPr>
            </w:pPr>
          </w:p>
        </w:tc>
      </w:tr>
    </w:tbl>
    <w:p>
      <w:pPr>
        <w:rPr>
          <w:lang w:val="lv-LV"/>
        </w:rPr>
      </w:pPr>
    </w:p>
    <w:p>
      <w:pPr>
        <w:jc w:val="right"/>
        <w:rPr>
          <w:lang w:val="lv-LV"/>
        </w:rPr>
      </w:pPr>
    </w:p>
    <w:p>
      <w:pPr>
        <w:jc w:val="right"/>
        <w:rPr>
          <w:lang w:val="lv-LV"/>
        </w:rPr>
      </w:pPr>
      <w:r>
        <w:rPr>
          <w:lang w:val="lv-LV"/>
        </w:rPr>
        <w:t>Direktores vietniece audzināšanas darbā:__________________I.Ščerbakova</w:t>
      </w:r>
    </w:p>
    <w:p>
      <w:pPr>
        <w:spacing w:after="200" w:line="276" w:lineRule="auto"/>
        <w:rPr>
          <w:lang w:val="lv-LV"/>
        </w:rPr>
      </w:pPr>
    </w:p>
    <w:p>
      <w:pPr>
        <w:jc w:val="center"/>
        <w:rPr>
          <w:rFonts w:ascii="Arial" w:hAnsi="Arial" w:cs="Arial"/>
          <w:sz w:val="20"/>
          <w:szCs w:val="20"/>
          <w:lang w:val="lv-LV"/>
        </w:rPr>
      </w:pPr>
    </w:p>
    <w:p>
      <w:pPr>
        <w:rPr>
          <w:lang w:val="lv-LV"/>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BA"/>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169CE"/>
    <w:multiLevelType w:val="multilevel"/>
    <w:tmpl w:val="313169CE"/>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4B01E63"/>
    <w:multiLevelType w:val="multilevel"/>
    <w:tmpl w:val="54B01E63"/>
    <w:lvl w:ilvl="0" w:tentative="0">
      <w:start w:val="1"/>
      <w:numFmt w:val="decimal"/>
      <w:lvlText w:val="%1."/>
      <w:lvlJc w:val="left"/>
      <w:pPr>
        <w:tabs>
          <w:tab w:val="left" w:pos="720"/>
        </w:tabs>
        <w:ind w:left="720" w:hanging="360"/>
      </w:pPr>
      <w:rPr>
        <w:rFonts w:hint="default"/>
      </w:rPr>
    </w:lvl>
    <w:lvl w:ilvl="1" w:tentative="0">
      <w:start w:val="1"/>
      <w:numFmt w:val="decimal"/>
      <w:lvlText w:val="%2."/>
      <w:lvlJc w:val="left"/>
      <w:pPr>
        <w:tabs>
          <w:tab w:val="left" w:pos="1440"/>
        </w:tabs>
        <w:ind w:left="1440" w:hanging="360"/>
      </w:pPr>
      <w:rPr>
        <w:rFonts w:hint="default"/>
      </w:rPr>
    </w:lvl>
    <w:lvl w:ilvl="2" w:tentative="0">
      <w:start w:val="1"/>
      <w:numFmt w:val="decimal"/>
      <w:lvlText w:val="%3."/>
      <w:lvlJc w:val="left"/>
      <w:pPr>
        <w:tabs>
          <w:tab w:val="left" w:pos="2160"/>
        </w:tabs>
        <w:ind w:left="216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decimal"/>
      <w:lvlText w:val="%5."/>
      <w:lvlJc w:val="left"/>
      <w:pPr>
        <w:tabs>
          <w:tab w:val="left" w:pos="3600"/>
        </w:tabs>
        <w:ind w:left="3600" w:hanging="360"/>
      </w:pPr>
      <w:rPr>
        <w:rFonts w:hint="default"/>
      </w:rPr>
    </w:lvl>
    <w:lvl w:ilvl="5" w:tentative="0">
      <w:start w:val="1"/>
      <w:numFmt w:val="decimal"/>
      <w:lvlText w:val="%6."/>
      <w:lvlJc w:val="left"/>
      <w:pPr>
        <w:tabs>
          <w:tab w:val="left" w:pos="4320"/>
        </w:tabs>
        <w:ind w:left="4320" w:hanging="36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760"/>
        </w:tabs>
        <w:ind w:left="5760" w:hanging="360"/>
      </w:pPr>
      <w:rPr>
        <w:rFonts w:hint="default"/>
      </w:rPr>
    </w:lvl>
    <w:lvl w:ilvl="8" w:tentative="0">
      <w:start w:val="1"/>
      <w:numFmt w:val="decimal"/>
      <w:lvlText w:val="%9."/>
      <w:lvlJc w:val="left"/>
      <w:pPr>
        <w:tabs>
          <w:tab w:val="left" w:pos="6480"/>
        </w:tabs>
        <w:ind w:left="6480" w:hanging="360"/>
      </w:pPr>
      <w:rPr>
        <w:rFonts w:hint="default"/>
      </w:rPr>
    </w:lvl>
  </w:abstractNum>
  <w:abstractNum w:abstractNumId="2">
    <w:nsid w:val="7D906287"/>
    <w:multiLevelType w:val="multilevel"/>
    <w:tmpl w:val="7D906287"/>
    <w:lvl w:ilvl="0" w:tentative="0">
      <w:start w:val="7"/>
      <w:numFmt w:val="bullet"/>
      <w:lvlText w:val="-"/>
      <w:lvlJc w:val="left"/>
      <w:pPr>
        <w:ind w:left="540" w:hanging="360"/>
      </w:pPr>
      <w:rPr>
        <w:rFonts w:hint="default" w:ascii="Times New Roman" w:hAnsi="Times New Roman" w:eastAsia="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6"/>
    <w:rsid w:val="0014106B"/>
    <w:rsid w:val="00311D5D"/>
    <w:rsid w:val="003A6B54"/>
    <w:rsid w:val="003C7E48"/>
    <w:rsid w:val="005606D5"/>
    <w:rsid w:val="0061072B"/>
    <w:rsid w:val="007247B0"/>
    <w:rsid w:val="007F16C8"/>
    <w:rsid w:val="009B2720"/>
    <w:rsid w:val="00A14168"/>
    <w:rsid w:val="00A75975"/>
    <w:rsid w:val="00A77B81"/>
    <w:rsid w:val="00BD53AE"/>
    <w:rsid w:val="00D05EA1"/>
    <w:rsid w:val="00E06416"/>
    <w:rsid w:val="00E16A54"/>
    <w:rsid w:val="00F2013E"/>
    <w:rsid w:val="2BD37F6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0"/>
    <w:qFormat/>
    <w:uiPriority w:val="9"/>
    <w:pPr>
      <w:keepNext/>
      <w:keepLines/>
      <w:spacing w:before="480" w:line="256" w:lineRule="auto"/>
      <w:jc w:val="center"/>
      <w:outlineLvl w:val="0"/>
    </w:pPr>
    <w:rPr>
      <w:rFonts w:eastAsiaTheme="majorEastAsia" w:cstheme="majorBidi"/>
      <w:b/>
      <w:bCs/>
      <w:color w:val="000000" w:themeColor="text1"/>
      <w:sz w:val="32"/>
      <w:szCs w:val="28"/>
      <w14:textFill>
        <w14:solidFill>
          <w14:schemeClr w14:val="tx1"/>
        </w14:solidFill>
      </w14:textFill>
    </w:rPr>
  </w:style>
  <w:style w:type="paragraph" w:styleId="3">
    <w:name w:val="heading 2"/>
    <w:basedOn w:val="1"/>
    <w:next w:val="1"/>
    <w:link w:val="11"/>
    <w:semiHidden/>
    <w:unhideWhenUsed/>
    <w:qFormat/>
    <w:uiPriority w:val="9"/>
    <w:pPr>
      <w:spacing w:before="100" w:beforeAutospacing="1" w:after="100" w:afterAutospacing="1"/>
      <w:jc w:val="center"/>
      <w:outlineLvl w:val="1"/>
    </w:pPr>
    <w:rPr>
      <w:b/>
      <w:bCs/>
      <w:sz w:val="28"/>
      <w:szCs w:val="36"/>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Normal (Web)"/>
    <w:basedOn w:val="1"/>
    <w:semiHidden/>
    <w:unhideWhenUsed/>
    <w:qFormat/>
    <w:uiPriority w:val="99"/>
    <w:pPr>
      <w:spacing w:before="100" w:beforeAutospacing="1" w:after="100" w:afterAutospacing="1"/>
    </w:pPr>
    <w:rPr>
      <w:lang w:val="lv-LV" w:eastAsia="lv-LV"/>
    </w:rPr>
  </w:style>
  <w:style w:type="character" w:styleId="6">
    <w:name w:val="Hyperlink"/>
    <w:basedOn w:val="5"/>
    <w:semiHidden/>
    <w:unhideWhenUsed/>
    <w:qFormat/>
    <w:uiPriority w:val="99"/>
    <w:rPr>
      <w:color w:val="0000FF"/>
      <w:u w:val="single"/>
    </w:rPr>
  </w:style>
  <w:style w:type="character" w:styleId="7">
    <w:name w:val="Strong"/>
    <w:basedOn w:val="5"/>
    <w:qFormat/>
    <w:uiPriority w:val="22"/>
    <w:rPr>
      <w:b/>
      <w:bCs/>
    </w:rPr>
  </w:style>
  <w:style w:type="table" w:styleId="9">
    <w:name w:val="Table Grid"/>
    <w:basedOn w:val="8"/>
    <w:qFormat/>
    <w:uiPriority w:val="0"/>
    <w:pPr>
      <w:spacing w:after="0" w:line="240" w:lineRule="auto"/>
    </w:pPr>
    <w:rPr>
      <w:rFonts w:ascii="Times New Roman" w:hAnsi="Times New Roman" w:eastAsia="Times New Roman" w:cs="Times New Roman"/>
      <w:sz w:val="20"/>
      <w:szCs w:val="20"/>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Virsraksts 1 Rakstz."/>
    <w:basedOn w:val="5"/>
    <w:link w:val="2"/>
    <w:uiPriority w:val="9"/>
    <w:rPr>
      <w:rFonts w:ascii="Times New Roman" w:hAnsi="Times New Roman" w:eastAsiaTheme="majorEastAsia" w:cstheme="majorBidi"/>
      <w:b/>
      <w:bCs/>
      <w:color w:val="000000" w:themeColor="text1"/>
      <w:sz w:val="32"/>
      <w:szCs w:val="28"/>
      <w:lang w:val="ru-RU" w:eastAsia="ru-RU"/>
      <w14:textFill>
        <w14:solidFill>
          <w14:schemeClr w14:val="tx1"/>
        </w14:solidFill>
      </w14:textFill>
    </w:rPr>
  </w:style>
  <w:style w:type="character" w:customStyle="1" w:styleId="11">
    <w:name w:val="Virsraksts 2 Rakstz."/>
    <w:basedOn w:val="5"/>
    <w:link w:val="3"/>
    <w:semiHidden/>
    <w:uiPriority w:val="9"/>
    <w:rPr>
      <w:rFonts w:ascii="Times New Roman" w:hAnsi="Times New Roman" w:eastAsia="Times New Roman" w:cs="Times New Roman"/>
      <w:b/>
      <w:bCs/>
      <w:sz w:val="28"/>
      <w:szCs w:val="36"/>
      <w:lang w:val="ru-RU" w:eastAsia="ru-RU"/>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3729</Words>
  <Characters>2126</Characters>
  <Lines>17</Lines>
  <Paragraphs>11</Paragraphs>
  <TotalTime>0</TotalTime>
  <ScaleCrop>false</ScaleCrop>
  <LinksUpToDate>false</LinksUpToDate>
  <CharactersWithSpaces>5844</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2022-09-22T08:24:00Z</dcterms:created>
  <dc:creator>Darbinieks</dc:creator>
  <cp:lastModifiedBy>Skolotajs</cp:lastModifiedBy>
  <dcterms:modified xsi:type="dcterms:W3CDTF">2022-09-22T12:07:37Z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2057-11.2.0.8942</vt:lpwstr>
  </property>
</Properties>
</file>